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0FACB">
      <w:pPr>
        <w:pStyle w:val="5"/>
        <w:widowControl/>
        <w:adjustRightInd w:val="0"/>
        <w:snapToGrid w:val="0"/>
        <w:spacing w:beforeAutospacing="0" w:afterAutospacing="0"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  <w:bookmarkStart w:id="0" w:name="_GoBack"/>
      <w:bookmarkEnd w:id="0"/>
    </w:p>
    <w:p w14:paraId="70B52217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南浔区第二医疗集团（菱湖人民医院）</w:t>
      </w:r>
    </w:p>
    <w:p w14:paraId="1D2FCCA0">
      <w:pPr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服务类项目</w:t>
      </w:r>
      <w:r>
        <w:rPr>
          <w:rFonts w:hint="eastAsia"/>
          <w:b/>
          <w:bCs/>
          <w:sz w:val="36"/>
          <w:szCs w:val="36"/>
        </w:rPr>
        <w:t>采购市场调研报名登记表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670"/>
        <w:gridCol w:w="1595"/>
        <w:gridCol w:w="2319"/>
      </w:tblGrid>
      <w:tr w14:paraId="0768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38" w:type="dxa"/>
            <w:vAlign w:val="center"/>
          </w:tcPr>
          <w:p w14:paraId="6DFEC5C8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项目名称</w:t>
            </w:r>
          </w:p>
        </w:tc>
        <w:tc>
          <w:tcPr>
            <w:tcW w:w="6584" w:type="dxa"/>
            <w:gridSpan w:val="3"/>
            <w:vAlign w:val="center"/>
          </w:tcPr>
          <w:p w14:paraId="02E8345F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cs="Times New Roman" w:asciiTheme="minorHAnsi" w:hAnsiTheme="minorHAnsi" w:eastAsiaTheme="minorEastAsia"/>
                <w:kern w:val="0"/>
                <w:sz w:val="32"/>
                <w:szCs w:val="32"/>
                <w:lang w:val="en-US" w:eastAsia="zh-CN" w:bidi="ar-SA"/>
              </w:rPr>
              <w:t>非强检类医疗设备计量检测</w:t>
            </w:r>
          </w:p>
        </w:tc>
      </w:tr>
      <w:tr w14:paraId="5CB53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938" w:type="dxa"/>
            <w:vAlign w:val="center"/>
          </w:tcPr>
          <w:p w14:paraId="0691FD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服务内容</w:t>
            </w:r>
          </w:p>
        </w:tc>
        <w:tc>
          <w:tcPr>
            <w:tcW w:w="6584" w:type="dxa"/>
            <w:gridSpan w:val="3"/>
            <w:vAlign w:val="center"/>
          </w:tcPr>
          <w:p w14:paraId="7A1C1CB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firstLine="0"/>
              <w:jc w:val="left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依据国家计量校准规范，对非强制检定的医疗设备进行校准，并出具符合法定要求的校准证书。</w:t>
            </w:r>
          </w:p>
        </w:tc>
      </w:tr>
      <w:tr w14:paraId="30C2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522" w:type="dxa"/>
            <w:gridSpan w:val="4"/>
            <w:vAlign w:val="center"/>
          </w:tcPr>
          <w:p w14:paraId="390DC8A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以下由投标单位填写</w:t>
            </w:r>
          </w:p>
        </w:tc>
      </w:tr>
      <w:tr w14:paraId="210CB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38" w:type="dxa"/>
            <w:vAlign w:val="center"/>
          </w:tcPr>
          <w:p w14:paraId="72BA9599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单位名称</w:t>
            </w:r>
          </w:p>
        </w:tc>
        <w:tc>
          <w:tcPr>
            <w:tcW w:w="6584" w:type="dxa"/>
            <w:gridSpan w:val="3"/>
            <w:vAlign w:val="center"/>
          </w:tcPr>
          <w:p w14:paraId="5A92645A">
            <w:pPr>
              <w:rPr>
                <w:sz w:val="24"/>
              </w:rPr>
            </w:pPr>
          </w:p>
        </w:tc>
      </w:tr>
      <w:tr w14:paraId="1805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938" w:type="dxa"/>
            <w:vAlign w:val="center"/>
          </w:tcPr>
          <w:p w14:paraId="27EDC39D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公司地址</w:t>
            </w:r>
          </w:p>
        </w:tc>
        <w:tc>
          <w:tcPr>
            <w:tcW w:w="6584" w:type="dxa"/>
            <w:gridSpan w:val="3"/>
            <w:vAlign w:val="center"/>
          </w:tcPr>
          <w:p w14:paraId="616CECCB">
            <w:pPr>
              <w:rPr>
                <w:sz w:val="24"/>
              </w:rPr>
            </w:pPr>
          </w:p>
        </w:tc>
      </w:tr>
      <w:tr w14:paraId="046DD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38" w:type="dxa"/>
            <w:vAlign w:val="center"/>
          </w:tcPr>
          <w:p w14:paraId="1437D6CA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公司固话</w:t>
            </w:r>
          </w:p>
        </w:tc>
        <w:tc>
          <w:tcPr>
            <w:tcW w:w="6584" w:type="dxa"/>
            <w:gridSpan w:val="3"/>
            <w:vAlign w:val="center"/>
          </w:tcPr>
          <w:p w14:paraId="1AE18DFC">
            <w:pPr>
              <w:rPr>
                <w:sz w:val="24"/>
              </w:rPr>
            </w:pPr>
          </w:p>
        </w:tc>
      </w:tr>
      <w:tr w14:paraId="063F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938" w:type="dxa"/>
            <w:vAlign w:val="center"/>
          </w:tcPr>
          <w:p w14:paraId="2CBDA0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法室代表人姓名</w:t>
            </w:r>
          </w:p>
        </w:tc>
        <w:tc>
          <w:tcPr>
            <w:tcW w:w="2670" w:type="dxa"/>
            <w:vAlign w:val="center"/>
          </w:tcPr>
          <w:p w14:paraId="28D0FEDD">
            <w:pPr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595" w:type="dxa"/>
            <w:vAlign w:val="center"/>
          </w:tcPr>
          <w:p w14:paraId="79816AFA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手机</w:t>
            </w:r>
          </w:p>
        </w:tc>
        <w:tc>
          <w:tcPr>
            <w:tcW w:w="2319" w:type="dxa"/>
            <w:vAlign w:val="center"/>
          </w:tcPr>
          <w:p w14:paraId="3B0B8D4A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13C05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938" w:type="dxa"/>
            <w:vAlign w:val="center"/>
          </w:tcPr>
          <w:p w14:paraId="06947EA4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授权委托人姓名</w:t>
            </w:r>
          </w:p>
        </w:tc>
        <w:tc>
          <w:tcPr>
            <w:tcW w:w="2670" w:type="dxa"/>
            <w:vAlign w:val="center"/>
          </w:tcPr>
          <w:p w14:paraId="29697683">
            <w:pPr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595" w:type="dxa"/>
            <w:vAlign w:val="center"/>
          </w:tcPr>
          <w:p w14:paraId="19CDA9BA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手机</w:t>
            </w:r>
          </w:p>
        </w:tc>
        <w:tc>
          <w:tcPr>
            <w:tcW w:w="2319" w:type="dxa"/>
            <w:vAlign w:val="center"/>
          </w:tcPr>
          <w:p w14:paraId="6959A825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6E93B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atLeast"/>
        </w:trPr>
        <w:tc>
          <w:tcPr>
            <w:tcW w:w="8522" w:type="dxa"/>
            <w:gridSpan w:val="4"/>
            <w:vAlign w:val="top"/>
          </w:tcPr>
          <w:p w14:paraId="2377C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我公司已阅读该项目采购公告，并按要求提供资料报名参加投标，在此声明：本公司提供的资料均为真实、有效，如填写的信息不详细或不实，因此引起的一切责任由我公司自行承担。</w:t>
            </w:r>
          </w:p>
          <w:p w14:paraId="7B30319A">
            <w:pPr>
              <w:ind w:firstLine="480" w:firstLineChars="2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7F10307E">
            <w:pPr>
              <w:ind w:firstLine="3600" w:firstLineChars="150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</w:t>
            </w:r>
          </w:p>
          <w:p w14:paraId="75CD2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法定代表人或授权委托人签字：</w:t>
            </w:r>
          </w:p>
          <w:p w14:paraId="351A3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</w:t>
            </w:r>
          </w:p>
          <w:p w14:paraId="6900C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0" w:firstLineChars="20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投标单位（公章）：                  </w:t>
            </w:r>
          </w:p>
          <w:p w14:paraId="4263D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</w:p>
          <w:p w14:paraId="1FCA5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报名日期：     年   月   日</w:t>
            </w:r>
          </w:p>
          <w:p w14:paraId="6C9E080F">
            <w:pPr>
              <w:ind w:firstLine="480" w:firstLineChars="200"/>
              <w:jc w:val="left"/>
              <w:rPr>
                <w:rFonts w:hint="eastAsia"/>
                <w:sz w:val="24"/>
                <w:lang w:val="en-US" w:eastAsia="zh-CN"/>
              </w:rPr>
            </w:pPr>
          </w:p>
        </w:tc>
      </w:tr>
    </w:tbl>
    <w:p w14:paraId="3FAD903D">
      <w:pPr>
        <w:widowControl/>
        <w:jc w:val="left"/>
        <w:textAlignment w:val="center"/>
        <w:rPr>
          <w:rFonts w:ascii="宋体" w:hAnsi="宋体" w:eastAsia="宋体" w:cs="宋体"/>
          <w:sz w:val="28"/>
          <w:szCs w:val="28"/>
        </w:rPr>
      </w:pPr>
    </w:p>
    <w:sectPr>
      <w:pgSz w:w="11906" w:h="16838"/>
      <w:pgMar w:top="1440" w:right="1633" w:bottom="110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g1ODQ4ZTcyNWY1M2Q1MTAxYWFkOThmNGI3MmRmN2YifQ=="/>
  </w:docVars>
  <w:rsids>
    <w:rsidRoot w:val="00172A27"/>
    <w:rsid w:val="000669F3"/>
    <w:rsid w:val="00172A27"/>
    <w:rsid w:val="002515CA"/>
    <w:rsid w:val="002C0AFE"/>
    <w:rsid w:val="003C199A"/>
    <w:rsid w:val="00475CDA"/>
    <w:rsid w:val="00561C57"/>
    <w:rsid w:val="007570FF"/>
    <w:rsid w:val="00862B14"/>
    <w:rsid w:val="00A6375D"/>
    <w:rsid w:val="00A853AB"/>
    <w:rsid w:val="00B96CC5"/>
    <w:rsid w:val="00D367A4"/>
    <w:rsid w:val="00DA4320"/>
    <w:rsid w:val="00DA4E7A"/>
    <w:rsid w:val="00E31F0E"/>
    <w:rsid w:val="00EF4BE2"/>
    <w:rsid w:val="00F816A0"/>
    <w:rsid w:val="094819E6"/>
    <w:rsid w:val="0D5B6C52"/>
    <w:rsid w:val="196D22CB"/>
    <w:rsid w:val="1B7305A3"/>
    <w:rsid w:val="1F3140CF"/>
    <w:rsid w:val="27226091"/>
    <w:rsid w:val="29C92B58"/>
    <w:rsid w:val="36382B16"/>
    <w:rsid w:val="3D381546"/>
    <w:rsid w:val="43221D8E"/>
    <w:rsid w:val="459E4A6E"/>
    <w:rsid w:val="46BD5FFC"/>
    <w:rsid w:val="4B5F33FE"/>
    <w:rsid w:val="4D313C2A"/>
    <w:rsid w:val="5023419C"/>
    <w:rsid w:val="5426414A"/>
    <w:rsid w:val="5921606B"/>
    <w:rsid w:val="5D472C94"/>
    <w:rsid w:val="615C5FC7"/>
    <w:rsid w:val="68EE2949"/>
    <w:rsid w:val="6DB7264D"/>
    <w:rsid w:val="6F0C2FF2"/>
    <w:rsid w:val="7A962A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TML Sample"/>
    <w:basedOn w:val="8"/>
    <w:autoRedefine/>
    <w:qFormat/>
    <w:uiPriority w:val="0"/>
    <w:rPr>
      <w:rFonts w:ascii="Courier New" w:hAnsi="Courier New"/>
    </w:rPr>
  </w:style>
  <w:style w:type="character" w:customStyle="1" w:styleId="11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194</Characters>
  <Lines>3</Lines>
  <Paragraphs>1</Paragraphs>
  <TotalTime>2</TotalTime>
  <ScaleCrop>false</ScaleCrop>
  <LinksUpToDate>false</LinksUpToDate>
  <CharactersWithSpaces>338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2022-12-16T11:42:00Z</dcterms:created>
  <dc:creator>陈振华</dc:creator>
  <cp:lastModifiedBy>WPS_1730511094</cp:lastModifiedBy>
  <dcterms:modified xsi:type="dcterms:W3CDTF">2025-05-06T04:01:49Z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1DB8B297C2CF46ABB8F6AE2BB642019D</vt:lpwstr>
  </property>
  <property fmtid="{D5CDD505-2E9C-101B-9397-08002B2CF9AE}" pid="4" name="KSOTemplateDocerSaveRecord">
    <vt:lpwstr>eyJoZGlkIjoiNDg1ODQ4ZTcyNWY1M2Q1MTAxYWFkOThmNGI3MmRmN2YiLCJ1c2VySWQiOiIxNjUxNTEzMjkwIn0=</vt:lpwstr>
  </property>
</Properties>
</file>